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FE" w:rsidRDefault="004931FE" w:rsidP="00493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SEZNAM SPONZORSKÝCH DARŮ ZA ROK 2019</w:t>
      </w:r>
    </w:p>
    <w:p w:rsidR="004931FE" w:rsidRDefault="004931FE" w:rsidP="004931FE"/>
    <w:p w:rsidR="004931FE" w:rsidRDefault="004931FE" w:rsidP="004931FE"/>
    <w:tbl>
      <w:tblPr>
        <w:tblW w:w="1020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276"/>
        <w:gridCol w:w="1276"/>
        <w:gridCol w:w="1134"/>
        <w:gridCol w:w="1275"/>
        <w:gridCol w:w="1695"/>
      </w:tblGrid>
      <w:tr w:rsidR="004931FE" w:rsidTr="004931FE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1FE" w:rsidRDefault="004931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smlouvy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1FE" w:rsidRDefault="004931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podpisu smlouvy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1FE" w:rsidRDefault="004931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Hodnota daru/typ daru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1FE" w:rsidRDefault="004931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přijetí platby/hmotného daru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1FE" w:rsidRDefault="004931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Účet poukázané platby/komu byl věcný dar darován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1FE" w:rsidRDefault="004931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Dárce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1FE" w:rsidRDefault="004931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</w:t>
            </w:r>
          </w:p>
          <w:p w:rsidR="004931FE" w:rsidRDefault="004931F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1FE" w:rsidRDefault="004931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Účelovost daru (jaký účel/ne)</w:t>
            </w:r>
          </w:p>
        </w:tc>
      </w:tr>
      <w:tr w:rsidR="004931FE" w:rsidTr="004931FE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FE" w:rsidRPr="00871B1F" w:rsidRDefault="004931F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871B1F">
              <w:rPr>
                <w:sz w:val="20"/>
                <w:szCs w:val="20"/>
                <w:highlight w:val="yellow"/>
              </w:rPr>
              <w:t>2019001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FE" w:rsidRPr="00871B1F" w:rsidRDefault="004931F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871B1F">
              <w:rPr>
                <w:sz w:val="20"/>
                <w:szCs w:val="20"/>
                <w:highlight w:val="yellow"/>
              </w:rPr>
              <w:t>26.06.2019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FE" w:rsidRPr="00871B1F" w:rsidRDefault="004931F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871B1F">
              <w:rPr>
                <w:sz w:val="20"/>
                <w:szCs w:val="20"/>
                <w:highlight w:val="yellow"/>
              </w:rPr>
              <w:t>Zdravotní pomůcky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FE" w:rsidRPr="00871B1F" w:rsidRDefault="004931F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871B1F">
              <w:rPr>
                <w:sz w:val="20"/>
                <w:szCs w:val="20"/>
                <w:highlight w:val="yellow"/>
              </w:rPr>
              <w:t>26.06.2019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FE" w:rsidRPr="00871B1F" w:rsidRDefault="004931FE" w:rsidP="004931FE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FE" w:rsidRPr="00871B1F" w:rsidRDefault="004931F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871B1F">
              <w:rPr>
                <w:sz w:val="20"/>
                <w:szCs w:val="20"/>
                <w:highlight w:val="yellow"/>
              </w:rPr>
              <w:t>DENTIMED Náchod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FE" w:rsidRPr="00871B1F" w:rsidRDefault="004931F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871B1F">
              <w:rPr>
                <w:sz w:val="20"/>
                <w:szCs w:val="20"/>
                <w:highlight w:val="yellow"/>
              </w:rPr>
              <w:t>4.875,-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FE" w:rsidRPr="00871B1F" w:rsidRDefault="004931F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871B1F">
              <w:rPr>
                <w:sz w:val="20"/>
                <w:szCs w:val="20"/>
                <w:highlight w:val="yellow"/>
              </w:rPr>
              <w:t>Pro potřeby klientů</w:t>
            </w:r>
          </w:p>
        </w:tc>
      </w:tr>
    </w:tbl>
    <w:p w:rsidR="004931FE" w:rsidRDefault="004931FE" w:rsidP="004931FE"/>
    <w:p w:rsidR="00E7669A" w:rsidRPr="00871B1F" w:rsidRDefault="00E7669A">
      <w:pPr>
        <w:rPr>
          <w:color w:val="FF0000"/>
        </w:rPr>
      </w:pPr>
      <w:bookmarkStart w:id="0" w:name="_GoBack"/>
      <w:bookmarkEnd w:id="0"/>
    </w:p>
    <w:sectPr w:rsidR="00E7669A" w:rsidRPr="0087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FE"/>
    <w:rsid w:val="004931FE"/>
    <w:rsid w:val="00871B1F"/>
    <w:rsid w:val="00E7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50BCC-9817-42E2-ABFB-3D41C89F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F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Kováčová</dc:creator>
  <cp:lastModifiedBy>Lucie Kučerová</cp:lastModifiedBy>
  <cp:revision>3</cp:revision>
  <dcterms:created xsi:type="dcterms:W3CDTF">2019-08-09T08:33:00Z</dcterms:created>
  <dcterms:modified xsi:type="dcterms:W3CDTF">2019-08-12T07:45:00Z</dcterms:modified>
</cp:coreProperties>
</file>