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22" w:rsidRPr="004F2F47" w:rsidRDefault="00037468" w:rsidP="00CB7022">
      <w:pPr>
        <w:ind w:left="-851"/>
        <w:jc w:val="center"/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sz w:val="72"/>
          <w:szCs w:val="72"/>
          <w:u w:val="single"/>
        </w:rPr>
        <w:t>ORDINAČNÍ HODINY</w:t>
      </w:r>
    </w:p>
    <w:p w:rsidR="000467DD" w:rsidRDefault="000467DD" w:rsidP="00CB7022">
      <w:pPr>
        <w:jc w:val="center"/>
        <w:rPr>
          <w:rFonts w:ascii="Arial" w:hAnsi="Arial" w:cs="Arial"/>
          <w:sz w:val="64"/>
          <w:szCs w:val="64"/>
        </w:rPr>
      </w:pPr>
      <w:r w:rsidRPr="00CB7022">
        <w:rPr>
          <w:rFonts w:ascii="Arial" w:hAnsi="Arial" w:cs="Arial"/>
          <w:b/>
          <w:color w:val="FF0000"/>
          <w:sz w:val="64"/>
          <w:szCs w:val="64"/>
        </w:rPr>
        <w:t>P</w:t>
      </w:r>
      <w:r w:rsidR="00A95BFD" w:rsidRPr="00CB7022">
        <w:rPr>
          <w:rFonts w:ascii="Arial" w:hAnsi="Arial" w:cs="Arial"/>
          <w:b/>
          <w:color w:val="FF0000"/>
          <w:sz w:val="64"/>
          <w:szCs w:val="64"/>
        </w:rPr>
        <w:t>rakti</w:t>
      </w:r>
      <w:r w:rsidRPr="00CB7022">
        <w:rPr>
          <w:rFonts w:ascii="Arial" w:hAnsi="Arial" w:cs="Arial"/>
          <w:b/>
          <w:color w:val="FF0000"/>
          <w:sz w:val="64"/>
          <w:szCs w:val="64"/>
        </w:rPr>
        <w:t>cký lékař</w:t>
      </w:r>
      <w:r w:rsidR="00CB7022">
        <w:rPr>
          <w:rFonts w:ascii="Arial" w:hAnsi="Arial" w:cs="Arial"/>
          <w:b/>
          <w:color w:val="FF0000"/>
          <w:sz w:val="64"/>
          <w:szCs w:val="64"/>
        </w:rPr>
        <w:t xml:space="preserve"> - </w:t>
      </w:r>
      <w:r w:rsidR="00037468">
        <w:rPr>
          <w:rFonts w:ascii="Arial" w:hAnsi="Arial" w:cs="Arial"/>
          <w:b/>
          <w:sz w:val="64"/>
          <w:szCs w:val="64"/>
        </w:rPr>
        <w:t>MUDr. Pospíšilová Kateřina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909"/>
        <w:gridCol w:w="5731"/>
        <w:gridCol w:w="6589"/>
      </w:tblGrid>
      <w:tr w:rsidR="000467DD" w:rsidRPr="00CB7022" w:rsidTr="001B6A9E">
        <w:trPr>
          <w:trHeight w:val="267"/>
        </w:trPr>
        <w:tc>
          <w:tcPr>
            <w:tcW w:w="3909" w:type="dxa"/>
          </w:tcPr>
          <w:p w:rsidR="000467DD" w:rsidRDefault="004F2F47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903E7">
              <w:rPr>
                <w:rFonts w:ascii="Arial" w:hAnsi="Arial" w:cs="Arial"/>
                <w:b/>
                <w:sz w:val="48"/>
                <w:szCs w:val="48"/>
              </w:rPr>
              <w:t>D</w:t>
            </w:r>
            <w:r w:rsidR="000467DD" w:rsidRPr="001B6A9E">
              <w:rPr>
                <w:rFonts w:ascii="Arial" w:hAnsi="Arial" w:cs="Arial"/>
                <w:b/>
                <w:sz w:val="48"/>
                <w:szCs w:val="48"/>
              </w:rPr>
              <w:t>atum</w:t>
            </w:r>
          </w:p>
          <w:p w:rsidR="00756DBF" w:rsidRPr="001B6A9E" w:rsidRDefault="00756DBF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přítomnosti </w:t>
            </w:r>
          </w:p>
        </w:tc>
        <w:tc>
          <w:tcPr>
            <w:tcW w:w="5731" w:type="dxa"/>
          </w:tcPr>
          <w:p w:rsidR="000467DD" w:rsidRDefault="000467DD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B6A9E">
              <w:rPr>
                <w:rFonts w:ascii="Arial" w:hAnsi="Arial" w:cs="Arial"/>
                <w:b/>
                <w:sz w:val="48"/>
                <w:szCs w:val="48"/>
              </w:rPr>
              <w:t>Ordinační hodiny</w:t>
            </w:r>
          </w:p>
          <w:p w:rsidR="00756DBF" w:rsidRPr="001B6A9E" w:rsidRDefault="00756DBF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pro klienty</w:t>
            </w:r>
          </w:p>
        </w:tc>
        <w:tc>
          <w:tcPr>
            <w:tcW w:w="6589" w:type="dxa"/>
          </w:tcPr>
          <w:p w:rsidR="001B6A9E" w:rsidRDefault="000467DD" w:rsidP="00CB7022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Konzultační hodiny</w:t>
            </w:r>
            <w:r w:rsidR="004F2F47"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</w:t>
            </w:r>
          </w:p>
          <w:p w:rsidR="000467DD" w:rsidRPr="001B6A9E" w:rsidRDefault="004F2F47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pro rodiny</w:t>
            </w:r>
          </w:p>
        </w:tc>
      </w:tr>
      <w:tr w:rsidR="000467DD" w:rsidRPr="00CB7022" w:rsidTr="001B6A9E">
        <w:trPr>
          <w:trHeight w:val="267"/>
        </w:trPr>
        <w:tc>
          <w:tcPr>
            <w:tcW w:w="3909" w:type="dxa"/>
          </w:tcPr>
          <w:p w:rsidR="000467DD" w:rsidRPr="001B6A9E" w:rsidRDefault="0083462B" w:rsidP="0083462B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    </w:t>
            </w:r>
            <w:proofErr w:type="gramStart"/>
            <w:r>
              <w:rPr>
                <w:rFonts w:ascii="Arial" w:hAnsi="Arial" w:cs="Arial"/>
                <w:b/>
                <w:sz w:val="48"/>
                <w:szCs w:val="48"/>
              </w:rPr>
              <w:t>6</w:t>
            </w:r>
            <w:r w:rsidR="007F7DE9">
              <w:rPr>
                <w:rFonts w:ascii="Arial" w:hAnsi="Arial" w:cs="Arial"/>
                <w:b/>
                <w:sz w:val="48"/>
                <w:szCs w:val="48"/>
              </w:rPr>
              <w:t>.</w:t>
            </w:r>
            <w:r>
              <w:rPr>
                <w:rFonts w:ascii="Arial" w:hAnsi="Arial" w:cs="Arial"/>
                <w:b/>
                <w:sz w:val="48"/>
                <w:szCs w:val="48"/>
              </w:rPr>
              <w:t>11</w:t>
            </w:r>
            <w:r w:rsidR="007F7DE9">
              <w:rPr>
                <w:rFonts w:ascii="Arial" w:hAnsi="Arial" w:cs="Arial"/>
                <w:b/>
                <w:sz w:val="48"/>
                <w:szCs w:val="48"/>
              </w:rPr>
              <w:t>.2019</w:t>
            </w:r>
            <w:proofErr w:type="gramEnd"/>
          </w:p>
        </w:tc>
        <w:tc>
          <w:tcPr>
            <w:tcW w:w="5731" w:type="dxa"/>
          </w:tcPr>
          <w:p w:rsidR="000467DD" w:rsidRPr="001B6A9E" w:rsidRDefault="0083462B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12:00 – 18:0</w:t>
            </w:r>
            <w:r w:rsidR="00A95BFD" w:rsidRPr="001B6A9E">
              <w:rPr>
                <w:rFonts w:ascii="Arial" w:hAnsi="Arial" w:cs="Arial"/>
                <w:b/>
                <w:sz w:val="48"/>
                <w:szCs w:val="48"/>
              </w:rPr>
              <w:t>0</w:t>
            </w:r>
          </w:p>
        </w:tc>
        <w:tc>
          <w:tcPr>
            <w:tcW w:w="6589" w:type="dxa"/>
          </w:tcPr>
          <w:p w:rsidR="000467DD" w:rsidRPr="001B6A9E" w:rsidRDefault="0083462B" w:rsidP="00CB7022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17:00 – 18:0</w:t>
            </w:r>
            <w:r w:rsidR="00A95BFD"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0</w:t>
            </w:r>
          </w:p>
        </w:tc>
      </w:tr>
      <w:tr w:rsidR="00A95BFD" w:rsidRPr="00CB7022" w:rsidTr="001B6A9E">
        <w:trPr>
          <w:trHeight w:val="259"/>
        </w:trPr>
        <w:tc>
          <w:tcPr>
            <w:tcW w:w="3909" w:type="dxa"/>
          </w:tcPr>
          <w:p w:rsidR="00A95BFD" w:rsidRPr="001B6A9E" w:rsidRDefault="0083462B" w:rsidP="007F7DE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proofErr w:type="gramStart"/>
            <w:r>
              <w:rPr>
                <w:rFonts w:ascii="Arial" w:hAnsi="Arial" w:cs="Arial"/>
                <w:b/>
                <w:sz w:val="48"/>
                <w:szCs w:val="48"/>
              </w:rPr>
              <w:t>13.11</w:t>
            </w:r>
            <w:r w:rsidR="007F7DE9">
              <w:rPr>
                <w:rFonts w:ascii="Arial" w:hAnsi="Arial" w:cs="Arial"/>
                <w:b/>
                <w:sz w:val="48"/>
                <w:szCs w:val="48"/>
              </w:rPr>
              <w:t>.2019</w:t>
            </w:r>
            <w:proofErr w:type="gramEnd"/>
          </w:p>
        </w:tc>
        <w:tc>
          <w:tcPr>
            <w:tcW w:w="5731" w:type="dxa"/>
          </w:tcPr>
          <w:p w:rsidR="00A95BFD" w:rsidRPr="001B6A9E" w:rsidRDefault="0083462B" w:rsidP="00CB702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12:00 – 18:0</w:t>
            </w:r>
            <w:r w:rsidRPr="001B6A9E">
              <w:rPr>
                <w:rFonts w:ascii="Arial" w:hAnsi="Arial" w:cs="Arial"/>
                <w:b/>
                <w:sz w:val="48"/>
                <w:szCs w:val="48"/>
              </w:rPr>
              <w:t>0</w:t>
            </w:r>
          </w:p>
        </w:tc>
        <w:tc>
          <w:tcPr>
            <w:tcW w:w="6589" w:type="dxa"/>
          </w:tcPr>
          <w:p w:rsidR="00A95BFD" w:rsidRPr="001B6A9E" w:rsidRDefault="0083462B" w:rsidP="00CB702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17:00 – 18:0</w:t>
            </w: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0</w:t>
            </w:r>
          </w:p>
        </w:tc>
      </w:tr>
      <w:tr w:rsidR="00A95BFD" w:rsidRPr="00CB7022" w:rsidTr="001B6A9E">
        <w:trPr>
          <w:trHeight w:val="267"/>
        </w:trPr>
        <w:tc>
          <w:tcPr>
            <w:tcW w:w="3909" w:type="dxa"/>
          </w:tcPr>
          <w:p w:rsidR="00A95BFD" w:rsidRPr="001B6A9E" w:rsidRDefault="0083462B" w:rsidP="007F7DE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proofErr w:type="gramStart"/>
            <w:r>
              <w:rPr>
                <w:rFonts w:ascii="Arial" w:hAnsi="Arial" w:cs="Arial"/>
                <w:b/>
                <w:sz w:val="48"/>
                <w:szCs w:val="48"/>
              </w:rPr>
              <w:t>20.11</w:t>
            </w:r>
            <w:r w:rsidR="00A95BFD" w:rsidRPr="001B6A9E">
              <w:rPr>
                <w:rFonts w:ascii="Arial" w:hAnsi="Arial" w:cs="Arial"/>
                <w:b/>
                <w:sz w:val="48"/>
                <w:szCs w:val="48"/>
              </w:rPr>
              <w:t>.2019</w:t>
            </w:r>
            <w:proofErr w:type="gramEnd"/>
          </w:p>
        </w:tc>
        <w:tc>
          <w:tcPr>
            <w:tcW w:w="5731" w:type="dxa"/>
          </w:tcPr>
          <w:p w:rsidR="00A95BFD" w:rsidRPr="001B6A9E" w:rsidRDefault="0083462B" w:rsidP="00CB702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12:00 – 18:0</w:t>
            </w:r>
            <w:r w:rsidRPr="001B6A9E">
              <w:rPr>
                <w:rFonts w:ascii="Arial" w:hAnsi="Arial" w:cs="Arial"/>
                <w:b/>
                <w:sz w:val="48"/>
                <w:szCs w:val="48"/>
              </w:rPr>
              <w:t>0</w:t>
            </w:r>
          </w:p>
        </w:tc>
        <w:tc>
          <w:tcPr>
            <w:tcW w:w="6589" w:type="dxa"/>
          </w:tcPr>
          <w:p w:rsidR="00A95BFD" w:rsidRPr="001B6A9E" w:rsidRDefault="0083462B" w:rsidP="00CB702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17:00 – 18:0</w:t>
            </w: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0</w:t>
            </w:r>
          </w:p>
        </w:tc>
      </w:tr>
      <w:tr w:rsidR="00037468" w:rsidRPr="00CB7022" w:rsidTr="001B6A9E">
        <w:trPr>
          <w:trHeight w:val="267"/>
        </w:trPr>
        <w:tc>
          <w:tcPr>
            <w:tcW w:w="3909" w:type="dxa"/>
          </w:tcPr>
          <w:p w:rsidR="00037468" w:rsidRPr="001B6A9E" w:rsidRDefault="0083462B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27.11</w:t>
            </w:r>
            <w:r w:rsidR="00882BB2">
              <w:rPr>
                <w:rFonts w:ascii="Arial" w:hAnsi="Arial" w:cs="Arial"/>
                <w:b/>
                <w:sz w:val="48"/>
                <w:szCs w:val="48"/>
              </w:rPr>
              <w:t>.2019</w:t>
            </w:r>
          </w:p>
        </w:tc>
        <w:tc>
          <w:tcPr>
            <w:tcW w:w="5731" w:type="dxa"/>
          </w:tcPr>
          <w:p w:rsidR="00037468" w:rsidRPr="001B6A9E" w:rsidRDefault="0083462B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12:00 – 18:0</w:t>
            </w:r>
            <w:r w:rsidRPr="001B6A9E">
              <w:rPr>
                <w:rFonts w:ascii="Arial" w:hAnsi="Arial" w:cs="Arial"/>
                <w:b/>
                <w:sz w:val="48"/>
                <w:szCs w:val="48"/>
              </w:rPr>
              <w:t>0</w:t>
            </w:r>
          </w:p>
        </w:tc>
        <w:tc>
          <w:tcPr>
            <w:tcW w:w="6589" w:type="dxa"/>
          </w:tcPr>
          <w:p w:rsidR="00037468" w:rsidRPr="001B6A9E" w:rsidRDefault="0083462B" w:rsidP="00CB7022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17:00 – 18:0</w:t>
            </w: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0</w:t>
            </w:r>
          </w:p>
        </w:tc>
      </w:tr>
    </w:tbl>
    <w:p w:rsidR="00A95BFD" w:rsidRDefault="00A95BFD" w:rsidP="00CB7022">
      <w:pPr>
        <w:jc w:val="center"/>
        <w:rPr>
          <w:rFonts w:ascii="Arial" w:hAnsi="Arial" w:cs="Arial"/>
          <w:sz w:val="64"/>
          <w:szCs w:val="64"/>
        </w:rPr>
      </w:pPr>
      <w:r w:rsidRPr="00E92006">
        <w:rPr>
          <w:rFonts w:ascii="Arial" w:hAnsi="Arial" w:cs="Arial"/>
          <w:b/>
          <w:color w:val="FF0000"/>
          <w:sz w:val="64"/>
          <w:szCs w:val="64"/>
        </w:rPr>
        <w:t>Psychiatrický lékař</w:t>
      </w:r>
      <w:r w:rsidR="00CB7022" w:rsidRPr="00CB7022">
        <w:rPr>
          <w:rFonts w:ascii="Arial" w:hAnsi="Arial" w:cs="Arial"/>
          <w:color w:val="FF0000"/>
          <w:sz w:val="64"/>
          <w:szCs w:val="64"/>
        </w:rPr>
        <w:t xml:space="preserve"> -</w:t>
      </w:r>
      <w:r w:rsidR="00E92006">
        <w:rPr>
          <w:rFonts w:ascii="Arial" w:hAnsi="Arial" w:cs="Arial"/>
          <w:color w:val="FF0000"/>
          <w:sz w:val="64"/>
          <w:szCs w:val="64"/>
        </w:rPr>
        <w:t xml:space="preserve"> </w:t>
      </w:r>
      <w:r w:rsidRPr="007D4399">
        <w:rPr>
          <w:rFonts w:ascii="Arial" w:hAnsi="Arial" w:cs="Arial"/>
          <w:b/>
          <w:sz w:val="64"/>
          <w:szCs w:val="64"/>
        </w:rPr>
        <w:t>MUDr. Antonín Kolek</w:t>
      </w:r>
    </w:p>
    <w:tbl>
      <w:tblPr>
        <w:tblStyle w:val="Mkatabulky"/>
        <w:tblW w:w="16155" w:type="dxa"/>
        <w:tblLook w:val="04A0" w:firstRow="1" w:lastRow="0" w:firstColumn="1" w:lastColumn="0" w:noHBand="0" w:noVBand="1"/>
      </w:tblPr>
      <w:tblGrid>
        <w:gridCol w:w="3823"/>
        <w:gridCol w:w="5670"/>
        <w:gridCol w:w="6662"/>
      </w:tblGrid>
      <w:tr w:rsidR="00A95BFD" w:rsidTr="00E92006">
        <w:tc>
          <w:tcPr>
            <w:tcW w:w="3823" w:type="dxa"/>
          </w:tcPr>
          <w:p w:rsidR="00E92006" w:rsidRDefault="00E92006" w:rsidP="00E9200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903E7">
              <w:rPr>
                <w:rFonts w:ascii="Arial" w:hAnsi="Arial" w:cs="Arial"/>
                <w:b/>
                <w:sz w:val="48"/>
                <w:szCs w:val="48"/>
              </w:rPr>
              <w:t>D</w:t>
            </w:r>
            <w:r w:rsidRPr="001B6A9E">
              <w:rPr>
                <w:rFonts w:ascii="Arial" w:hAnsi="Arial" w:cs="Arial"/>
                <w:b/>
                <w:sz w:val="48"/>
                <w:szCs w:val="48"/>
              </w:rPr>
              <w:t>atum</w:t>
            </w:r>
          </w:p>
          <w:p w:rsidR="00A95BFD" w:rsidRPr="00E92006" w:rsidRDefault="00E92006" w:rsidP="00E9200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přítomnosti</w:t>
            </w:r>
          </w:p>
        </w:tc>
        <w:tc>
          <w:tcPr>
            <w:tcW w:w="5670" w:type="dxa"/>
          </w:tcPr>
          <w:p w:rsidR="00E92006" w:rsidRDefault="00E92006" w:rsidP="00E9200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B6A9E">
              <w:rPr>
                <w:rFonts w:ascii="Arial" w:hAnsi="Arial" w:cs="Arial"/>
                <w:b/>
                <w:sz w:val="48"/>
                <w:szCs w:val="48"/>
              </w:rPr>
              <w:t>Ordinační hodiny</w:t>
            </w:r>
          </w:p>
          <w:p w:rsidR="00A95BFD" w:rsidRPr="00E92006" w:rsidRDefault="00E92006" w:rsidP="00E9200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pro klienty</w:t>
            </w:r>
          </w:p>
        </w:tc>
        <w:tc>
          <w:tcPr>
            <w:tcW w:w="6662" w:type="dxa"/>
          </w:tcPr>
          <w:p w:rsidR="00E92006" w:rsidRDefault="00E92006" w:rsidP="00E92006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Konzultační hodiny </w:t>
            </w:r>
          </w:p>
          <w:p w:rsidR="00A95BFD" w:rsidRPr="00E92006" w:rsidRDefault="00E92006" w:rsidP="00E92006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1B6A9E">
              <w:rPr>
                <w:rFonts w:ascii="Arial" w:hAnsi="Arial" w:cs="Arial"/>
                <w:b/>
                <w:color w:val="FF0000"/>
                <w:sz w:val="48"/>
                <w:szCs w:val="48"/>
              </w:rPr>
              <w:t>pro rodiny</w:t>
            </w:r>
          </w:p>
        </w:tc>
      </w:tr>
      <w:tr w:rsidR="00A95BFD" w:rsidTr="00E92006">
        <w:tc>
          <w:tcPr>
            <w:tcW w:w="3823" w:type="dxa"/>
          </w:tcPr>
          <w:p w:rsidR="00A95BFD" w:rsidRPr="00E92006" w:rsidRDefault="0083462B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proofErr w:type="gramStart"/>
            <w:r>
              <w:rPr>
                <w:rFonts w:ascii="Arial" w:hAnsi="Arial" w:cs="Arial"/>
                <w:b/>
                <w:sz w:val="48"/>
                <w:szCs w:val="48"/>
              </w:rPr>
              <w:t>04</w:t>
            </w:r>
            <w:r w:rsidR="008754DF">
              <w:rPr>
                <w:rFonts w:ascii="Arial" w:hAnsi="Arial" w:cs="Arial"/>
                <w:b/>
                <w:sz w:val="48"/>
                <w:szCs w:val="48"/>
              </w:rPr>
              <w:t>.1</w:t>
            </w:r>
            <w:r>
              <w:rPr>
                <w:rFonts w:ascii="Arial" w:hAnsi="Arial" w:cs="Arial"/>
                <w:b/>
                <w:sz w:val="48"/>
                <w:szCs w:val="48"/>
              </w:rPr>
              <w:t>1</w:t>
            </w:r>
            <w:r w:rsidR="00A95BFD" w:rsidRPr="00E92006">
              <w:rPr>
                <w:rFonts w:ascii="Arial" w:hAnsi="Arial" w:cs="Arial"/>
                <w:b/>
                <w:sz w:val="48"/>
                <w:szCs w:val="48"/>
              </w:rPr>
              <w:t>.2019</w:t>
            </w:r>
            <w:proofErr w:type="gramEnd"/>
          </w:p>
        </w:tc>
        <w:tc>
          <w:tcPr>
            <w:tcW w:w="5670" w:type="dxa"/>
          </w:tcPr>
          <w:p w:rsidR="00A95BFD" w:rsidRPr="00E92006" w:rsidRDefault="00A95BFD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92006">
              <w:rPr>
                <w:rFonts w:ascii="Arial" w:hAnsi="Arial" w:cs="Arial"/>
                <w:b/>
                <w:sz w:val="48"/>
                <w:szCs w:val="48"/>
              </w:rPr>
              <w:t>8:00 – 12:30</w:t>
            </w:r>
          </w:p>
        </w:tc>
        <w:tc>
          <w:tcPr>
            <w:tcW w:w="6662" w:type="dxa"/>
          </w:tcPr>
          <w:p w:rsidR="00A95BFD" w:rsidRPr="00E92006" w:rsidRDefault="00A95BFD" w:rsidP="00CB7022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E92006">
              <w:rPr>
                <w:rFonts w:ascii="Arial" w:hAnsi="Arial" w:cs="Arial"/>
                <w:b/>
                <w:color w:val="FF0000"/>
                <w:sz w:val="48"/>
                <w:szCs w:val="48"/>
              </w:rPr>
              <w:t>12:30 – 13:00</w:t>
            </w:r>
          </w:p>
        </w:tc>
      </w:tr>
      <w:tr w:rsidR="00A95BFD" w:rsidTr="00E92006">
        <w:tc>
          <w:tcPr>
            <w:tcW w:w="3823" w:type="dxa"/>
          </w:tcPr>
          <w:p w:rsidR="008754DF" w:rsidRPr="00E92006" w:rsidRDefault="0083462B" w:rsidP="00037468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    </w:t>
            </w:r>
            <w:proofErr w:type="gramStart"/>
            <w:r>
              <w:rPr>
                <w:rFonts w:ascii="Arial" w:hAnsi="Arial" w:cs="Arial"/>
                <w:b/>
                <w:sz w:val="48"/>
                <w:szCs w:val="48"/>
              </w:rPr>
              <w:t>28.11</w:t>
            </w:r>
            <w:r w:rsidR="008754DF">
              <w:rPr>
                <w:rFonts w:ascii="Arial" w:hAnsi="Arial" w:cs="Arial"/>
                <w:b/>
                <w:sz w:val="48"/>
                <w:szCs w:val="48"/>
              </w:rPr>
              <w:t>.2019</w:t>
            </w:r>
            <w:proofErr w:type="gramEnd"/>
          </w:p>
        </w:tc>
        <w:tc>
          <w:tcPr>
            <w:tcW w:w="5670" w:type="dxa"/>
          </w:tcPr>
          <w:p w:rsidR="00A95BFD" w:rsidRPr="00E92006" w:rsidRDefault="004B25CF" w:rsidP="00CB702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11:00 – 15:00</w:t>
            </w:r>
          </w:p>
        </w:tc>
        <w:tc>
          <w:tcPr>
            <w:tcW w:w="6662" w:type="dxa"/>
          </w:tcPr>
          <w:p w:rsidR="00A95BFD" w:rsidRPr="00E92006" w:rsidRDefault="004B25CF" w:rsidP="00CB7022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14:0</w:t>
            </w:r>
            <w:r w:rsidR="008754DF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0 – </w:t>
            </w: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15</w:t>
            </w:r>
            <w:bookmarkStart w:id="0" w:name="_GoBack"/>
            <w:bookmarkEnd w:id="0"/>
            <w:r w:rsidR="008754DF">
              <w:rPr>
                <w:rFonts w:ascii="Arial" w:hAnsi="Arial" w:cs="Arial"/>
                <w:b/>
                <w:color w:val="FF0000"/>
                <w:sz w:val="48"/>
                <w:szCs w:val="48"/>
              </w:rPr>
              <w:t>:00</w:t>
            </w:r>
          </w:p>
        </w:tc>
      </w:tr>
    </w:tbl>
    <w:p w:rsidR="007D4399" w:rsidRPr="00037468" w:rsidRDefault="007D4399" w:rsidP="007D439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037468">
        <w:rPr>
          <w:rFonts w:ascii="Arial" w:hAnsi="Arial" w:cs="Arial"/>
          <w:b/>
          <w:color w:val="FF0000"/>
          <w:sz w:val="52"/>
          <w:szCs w:val="52"/>
        </w:rPr>
        <w:t xml:space="preserve">Telefonický kontakt na lékaře </w:t>
      </w:r>
    </w:p>
    <w:p w:rsidR="008903E7" w:rsidRPr="00037468" w:rsidRDefault="007D4399" w:rsidP="007D439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037468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 w:rsidRPr="00037468">
        <w:rPr>
          <w:rFonts w:ascii="Arial" w:hAnsi="Arial" w:cs="Arial"/>
          <w:b/>
          <w:color w:val="000000" w:themeColor="text1"/>
          <w:sz w:val="52"/>
          <w:szCs w:val="52"/>
        </w:rPr>
        <w:t xml:space="preserve">pouze </w:t>
      </w:r>
      <w:r w:rsidR="00882BB2">
        <w:rPr>
          <w:rFonts w:ascii="Arial" w:hAnsi="Arial" w:cs="Arial"/>
          <w:b/>
          <w:color w:val="000000" w:themeColor="text1"/>
          <w:sz w:val="52"/>
          <w:szCs w:val="52"/>
        </w:rPr>
        <w:t>v době konzultačních</w:t>
      </w:r>
      <w:r w:rsidRPr="00037468">
        <w:rPr>
          <w:rFonts w:ascii="Arial" w:hAnsi="Arial" w:cs="Arial"/>
          <w:b/>
          <w:color w:val="000000" w:themeColor="text1"/>
          <w:sz w:val="52"/>
          <w:szCs w:val="52"/>
        </w:rPr>
        <w:t xml:space="preserve"> hodin</w:t>
      </w:r>
      <w:r w:rsidRPr="00037468">
        <w:rPr>
          <w:rFonts w:ascii="Arial" w:hAnsi="Arial" w:cs="Arial"/>
          <w:b/>
          <w:sz w:val="52"/>
          <w:szCs w:val="52"/>
        </w:rPr>
        <w:t xml:space="preserve">: </w:t>
      </w:r>
      <w:r w:rsidR="00037468" w:rsidRPr="00037468">
        <w:rPr>
          <w:rFonts w:ascii="Arial" w:hAnsi="Arial" w:cs="Arial"/>
          <w:b/>
          <w:color w:val="FF0000"/>
          <w:sz w:val="52"/>
          <w:szCs w:val="52"/>
        </w:rPr>
        <w:t>778 494 032</w:t>
      </w:r>
    </w:p>
    <w:p w:rsidR="00E92006" w:rsidRPr="00E92006" w:rsidRDefault="00E92006">
      <w:pPr>
        <w:rPr>
          <w:rFonts w:ascii="Arial" w:hAnsi="Arial" w:cs="Arial"/>
          <w:sz w:val="32"/>
          <w:szCs w:val="44"/>
        </w:rPr>
      </w:pPr>
    </w:p>
    <w:p w:rsidR="00CB7022" w:rsidRPr="008903E7" w:rsidRDefault="00CB7022" w:rsidP="005B09FF">
      <w:pPr>
        <w:jc w:val="center"/>
        <w:rPr>
          <w:rFonts w:ascii="Arial" w:hAnsi="Arial" w:cs="Arial"/>
          <w:b/>
          <w:sz w:val="48"/>
          <w:szCs w:val="48"/>
        </w:rPr>
      </w:pPr>
    </w:p>
    <w:sectPr w:rsidR="00CB7022" w:rsidRPr="008903E7" w:rsidSect="001B6A9E">
      <w:pgSz w:w="16838" w:h="11906" w:orient="landscape"/>
      <w:pgMar w:top="426" w:right="253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D"/>
    <w:rsid w:val="00026249"/>
    <w:rsid w:val="00037468"/>
    <w:rsid w:val="000467DD"/>
    <w:rsid w:val="000C1F5F"/>
    <w:rsid w:val="001B6A9E"/>
    <w:rsid w:val="00295DAD"/>
    <w:rsid w:val="002D11A1"/>
    <w:rsid w:val="003335C5"/>
    <w:rsid w:val="003830D9"/>
    <w:rsid w:val="004B25CF"/>
    <w:rsid w:val="004F2F47"/>
    <w:rsid w:val="00563D8B"/>
    <w:rsid w:val="005B09FF"/>
    <w:rsid w:val="00756DBF"/>
    <w:rsid w:val="007D4399"/>
    <w:rsid w:val="007F7DE9"/>
    <w:rsid w:val="00806A28"/>
    <w:rsid w:val="0083462B"/>
    <w:rsid w:val="008754DF"/>
    <w:rsid w:val="00882BB2"/>
    <w:rsid w:val="008903E7"/>
    <w:rsid w:val="00A95BFD"/>
    <w:rsid w:val="00CB7022"/>
    <w:rsid w:val="00E92006"/>
    <w:rsid w:val="00E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012"/>
  <w15:chartTrackingRefBased/>
  <w15:docId w15:val="{FB032BC1-53C7-49B1-8BC8-0B97F24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Nováková</dc:creator>
  <cp:keywords/>
  <dc:description/>
  <cp:lastModifiedBy>Vladimíra Macková</cp:lastModifiedBy>
  <cp:revision>8</cp:revision>
  <cp:lastPrinted>2019-10-11T06:49:00Z</cp:lastPrinted>
  <dcterms:created xsi:type="dcterms:W3CDTF">2019-10-11T06:48:00Z</dcterms:created>
  <dcterms:modified xsi:type="dcterms:W3CDTF">2019-11-12T09:22:00Z</dcterms:modified>
</cp:coreProperties>
</file>